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7BD18" w14:textId="5FCCEE46" w:rsidR="00DF6E6C" w:rsidRPr="00566637" w:rsidRDefault="00000000" w:rsidP="00566637">
      <w:pPr>
        <w:spacing w:line="480" w:lineRule="exact"/>
        <w:contextualSpacing/>
        <w:mirrorIndents/>
        <w:jc w:val="center"/>
        <w:rPr>
          <w:rFonts w:ascii="宋体" w:eastAsia="宋体" w:hAnsi="宋体" w:cs="Times New Roman"/>
          <w:b/>
          <w:sz w:val="30"/>
          <w:szCs w:val="30"/>
        </w:rPr>
      </w:pPr>
      <w:r w:rsidRPr="00566637">
        <w:rPr>
          <w:rFonts w:ascii="宋体" w:eastAsia="宋体" w:hAnsi="宋体" w:cs="Times New Roman"/>
          <w:b/>
          <w:sz w:val="30"/>
          <w:szCs w:val="30"/>
        </w:rPr>
        <w:t>承</w:t>
      </w:r>
      <w:r w:rsidR="00566637" w:rsidRPr="00566637">
        <w:rPr>
          <w:rFonts w:ascii="宋体" w:eastAsia="宋体" w:hAnsi="宋体" w:cs="Times New Roman" w:hint="eastAsia"/>
          <w:b/>
          <w:sz w:val="30"/>
          <w:szCs w:val="30"/>
        </w:rPr>
        <w:t xml:space="preserve">   </w:t>
      </w:r>
      <w:r w:rsidRPr="00566637">
        <w:rPr>
          <w:rFonts w:ascii="宋体" w:eastAsia="宋体" w:hAnsi="宋体" w:cs="Times New Roman"/>
          <w:b/>
          <w:sz w:val="30"/>
          <w:szCs w:val="30"/>
        </w:rPr>
        <w:t>诺</w:t>
      </w:r>
      <w:r w:rsidR="00566637" w:rsidRPr="00566637">
        <w:rPr>
          <w:rFonts w:ascii="宋体" w:eastAsia="宋体" w:hAnsi="宋体" w:cs="Times New Roman" w:hint="eastAsia"/>
          <w:b/>
          <w:sz w:val="30"/>
          <w:szCs w:val="30"/>
        </w:rPr>
        <w:t xml:space="preserve">   </w:t>
      </w:r>
      <w:r w:rsidRPr="00566637">
        <w:rPr>
          <w:rFonts w:ascii="宋体" w:eastAsia="宋体" w:hAnsi="宋体" w:cs="Times New Roman"/>
          <w:b/>
          <w:sz w:val="30"/>
          <w:szCs w:val="30"/>
        </w:rPr>
        <w:t>函</w:t>
      </w:r>
    </w:p>
    <w:p w14:paraId="0EBDF978" w14:textId="77777777" w:rsidR="00DF6E6C" w:rsidRPr="00566637" w:rsidRDefault="00DF6E6C" w:rsidP="00566637">
      <w:pPr>
        <w:spacing w:line="480" w:lineRule="exact"/>
        <w:contextualSpacing/>
        <w:mirrorIndents/>
        <w:rPr>
          <w:rFonts w:ascii="宋体" w:eastAsia="宋体" w:hAnsi="宋体" w:cs="Times New Roman"/>
          <w:bCs/>
          <w:sz w:val="30"/>
          <w:szCs w:val="30"/>
        </w:rPr>
      </w:pPr>
    </w:p>
    <w:p w14:paraId="29182977"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德阳市</w:t>
      </w:r>
      <w:proofErr w:type="gramStart"/>
      <w:r w:rsidRPr="00566637">
        <w:rPr>
          <w:rFonts w:ascii="宋体" w:eastAsia="宋体" w:hAnsi="宋体" w:cs="Times New Roman"/>
          <w:bCs/>
          <w:sz w:val="30"/>
          <w:szCs w:val="30"/>
        </w:rPr>
        <w:t>旌</w:t>
      </w:r>
      <w:proofErr w:type="gramEnd"/>
      <w:r w:rsidRPr="00566637">
        <w:rPr>
          <w:rFonts w:ascii="宋体" w:eastAsia="宋体" w:hAnsi="宋体" w:cs="Times New Roman"/>
          <w:bCs/>
          <w:sz w:val="30"/>
          <w:szCs w:val="30"/>
        </w:rPr>
        <w:t>阳</w:t>
      </w:r>
      <w:proofErr w:type="gramStart"/>
      <w:r w:rsidRPr="00566637">
        <w:rPr>
          <w:rFonts w:ascii="宋体" w:eastAsia="宋体" w:hAnsi="宋体" w:cs="Times New Roman"/>
          <w:bCs/>
          <w:sz w:val="30"/>
          <w:szCs w:val="30"/>
        </w:rPr>
        <w:t>区疾病</w:t>
      </w:r>
      <w:proofErr w:type="gramEnd"/>
      <w:r w:rsidRPr="00566637">
        <w:rPr>
          <w:rFonts w:ascii="宋体" w:eastAsia="宋体" w:hAnsi="宋体" w:cs="Times New Roman"/>
          <w:bCs/>
          <w:sz w:val="30"/>
          <w:szCs w:val="30"/>
        </w:rPr>
        <w:t>预防控制中心：</w:t>
      </w:r>
    </w:p>
    <w:p w14:paraId="1EFB8EE7"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我单位作为2026年</w:t>
      </w:r>
      <w:proofErr w:type="gramStart"/>
      <w:r w:rsidRPr="00566637">
        <w:rPr>
          <w:rFonts w:ascii="宋体" w:eastAsia="宋体" w:hAnsi="宋体" w:cs="Times New Roman"/>
          <w:bCs/>
          <w:sz w:val="30"/>
          <w:szCs w:val="30"/>
        </w:rPr>
        <w:t>旌</w:t>
      </w:r>
      <w:proofErr w:type="gramEnd"/>
      <w:r w:rsidRPr="00566637">
        <w:rPr>
          <w:rFonts w:ascii="宋体" w:eastAsia="宋体" w:hAnsi="宋体" w:cs="Times New Roman"/>
          <w:bCs/>
          <w:sz w:val="30"/>
          <w:szCs w:val="30"/>
        </w:rPr>
        <w:t>阳区学生常见病和</w:t>
      </w:r>
      <w:proofErr w:type="gramStart"/>
      <w:r w:rsidRPr="00566637">
        <w:rPr>
          <w:rFonts w:ascii="宋体" w:eastAsia="宋体" w:hAnsi="宋体" w:cs="Times New Roman"/>
          <w:bCs/>
          <w:sz w:val="30"/>
          <w:szCs w:val="30"/>
        </w:rPr>
        <w:t>健康影响因素</w:t>
      </w:r>
      <w:proofErr w:type="gramEnd"/>
      <w:r w:rsidRPr="00566637">
        <w:rPr>
          <w:rFonts w:ascii="宋体" w:eastAsia="宋体" w:hAnsi="宋体" w:cs="Times New Roman"/>
          <w:bCs/>
          <w:sz w:val="30"/>
          <w:szCs w:val="30"/>
        </w:rPr>
        <w:t>监测与干预项目的报价供应商，现郑重承诺如下：</w:t>
      </w:r>
    </w:p>
    <w:p w14:paraId="33A5F123"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1.我单位诚信参与市场调研及诚信报价，不会扰乱市场价格。</w:t>
      </w:r>
    </w:p>
    <w:p w14:paraId="00208E8E"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2.我单位承诺未被列入“信用中国”网站中“记录失信被执行人或重大税收违法案件当事人名单或政府采购严重违法失信行为”的记录名单。</w:t>
      </w:r>
    </w:p>
    <w:p w14:paraId="7C0991F5"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3.我单位不处于“中国政府采购网”中“政府采购严重违法失信行为信息记录”的禁止参加政府采购活动期间失信被执行人、重大税收违法案件当事人名单、政府采购严重违法失信行为记录名单。</w:t>
      </w:r>
    </w:p>
    <w:p w14:paraId="163162F0"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特此承诺！</w:t>
      </w:r>
    </w:p>
    <w:p w14:paraId="7FAD4782"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w:t>
      </w:r>
    </w:p>
    <w:p w14:paraId="359D3A84" w14:textId="77777777" w:rsidR="00DF6E6C" w:rsidRPr="00566637" w:rsidRDefault="00DF6E6C" w:rsidP="00566637">
      <w:pPr>
        <w:spacing w:line="480" w:lineRule="exact"/>
        <w:contextualSpacing/>
        <w:mirrorIndents/>
        <w:rPr>
          <w:rFonts w:ascii="宋体" w:eastAsia="宋体" w:hAnsi="宋体" w:cs="Times New Roman"/>
          <w:bCs/>
          <w:sz w:val="30"/>
          <w:szCs w:val="30"/>
        </w:rPr>
      </w:pPr>
    </w:p>
    <w:p w14:paraId="6BDAB031"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单位名称：</w:t>
      </w:r>
    </w:p>
    <w:p w14:paraId="3FA64AA0" w14:textId="77777777" w:rsidR="00DF6E6C" w:rsidRPr="00566637" w:rsidRDefault="00000000" w:rsidP="00566637">
      <w:pPr>
        <w:spacing w:line="480" w:lineRule="exact"/>
        <w:contextualSpacing/>
        <w:mirrorIndents/>
        <w:rPr>
          <w:rFonts w:ascii="宋体" w:eastAsia="宋体" w:hAnsi="宋体" w:cs="Times New Roman"/>
          <w:bCs/>
          <w:sz w:val="30"/>
          <w:szCs w:val="30"/>
        </w:rPr>
      </w:pPr>
      <w:r w:rsidRPr="00566637">
        <w:rPr>
          <w:rFonts w:ascii="宋体" w:eastAsia="宋体" w:hAnsi="宋体" w:cs="Times New Roman"/>
          <w:bCs/>
          <w:sz w:val="30"/>
          <w:szCs w:val="30"/>
        </w:rPr>
        <w:t xml:space="preserve">                                 日期：</w:t>
      </w:r>
    </w:p>
    <w:sectPr w:rsidR="00DF6E6C" w:rsidRPr="005666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D1695"/>
    <w:rsid w:val="003D1695"/>
    <w:rsid w:val="0052373A"/>
    <w:rsid w:val="00566637"/>
    <w:rsid w:val="00A7044F"/>
    <w:rsid w:val="00B7500F"/>
    <w:rsid w:val="00DF6E6C"/>
    <w:rsid w:val="00E5331A"/>
    <w:rsid w:val="54E8033E"/>
    <w:rsid w:val="7BBF2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90D7"/>
  <w15:docId w15:val="{45455AE4-F68B-4B35-94AF-E673290F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Words>
  <Characters>320</Characters>
  <Application>Microsoft Office Word</Application>
  <DocSecurity>0</DocSecurity>
  <Lines>2</Lines>
  <Paragraphs>1</Paragraphs>
  <ScaleCrop>false</ScaleCrop>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血吸虫病防治站_管理员</dc:creator>
  <cp:lastModifiedBy>宁 阮</cp:lastModifiedBy>
  <cp:revision>4</cp:revision>
  <dcterms:created xsi:type="dcterms:W3CDTF">2026-07-07T14:48:00Z</dcterms:created>
  <dcterms:modified xsi:type="dcterms:W3CDTF">2026-07-18T08:12:00Z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B90400D419BFEE3D46F7596AA8156C4A</vt:lpwstr>
  </property>
</Properties>
</file>